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7F68" w14:textId="226531B0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3A5B2C">
        <w:rPr>
          <w:rFonts w:asciiTheme="minorBidi" w:hAnsiTheme="minorBidi" w:cstheme="minorBidi"/>
          <w:b/>
          <w:bCs/>
        </w:rPr>
        <w:t xml:space="preserve">ANEXO </w:t>
      </w:r>
      <w:r>
        <w:rPr>
          <w:rFonts w:asciiTheme="minorBidi" w:hAnsiTheme="minorBidi" w:cstheme="minorBidi"/>
          <w:b/>
          <w:bCs/>
        </w:rPr>
        <w:t>II</w:t>
      </w:r>
      <w:r w:rsidRPr="003A5B2C">
        <w:rPr>
          <w:rFonts w:asciiTheme="minorBidi" w:hAnsiTheme="minorBidi" w:cstheme="minorBidi"/>
          <w:b/>
          <w:bCs/>
        </w:rPr>
        <w:t xml:space="preserve"> - GRUPO</w:t>
      </w:r>
      <w:r w:rsidR="007E5E5E">
        <w:rPr>
          <w:rFonts w:asciiTheme="minorBidi" w:hAnsiTheme="minorBidi" w:cstheme="minorBidi"/>
          <w:b/>
          <w:bCs/>
        </w:rPr>
        <w:t>S</w:t>
      </w:r>
      <w:r w:rsidRPr="003A5B2C">
        <w:rPr>
          <w:rFonts w:asciiTheme="minorBidi" w:hAnsiTheme="minorBidi" w:cstheme="minorBidi"/>
          <w:b/>
          <w:bCs/>
        </w:rPr>
        <w:t xml:space="preserve"> 1</w:t>
      </w:r>
      <w:r w:rsidR="007E5E5E">
        <w:rPr>
          <w:rFonts w:asciiTheme="minorBidi" w:hAnsiTheme="minorBidi" w:cstheme="minorBidi"/>
          <w:b/>
          <w:bCs/>
        </w:rPr>
        <w:t xml:space="preserve"> ou 2</w:t>
      </w:r>
    </w:p>
    <w:p w14:paraId="405C8249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3BD2BB86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692BBD4A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37FF0BA1" w14:textId="1E70D1C2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3A5B2C">
        <w:rPr>
          <w:rFonts w:asciiTheme="minorBidi" w:hAnsiTheme="minorBidi" w:cstheme="minorBidi"/>
          <w:b/>
          <w:bCs/>
        </w:rPr>
        <w:t>DECLARAÇÃO DE AUSÊNCIA DE VÍNCULO EMPREGATÍCIO</w:t>
      </w:r>
    </w:p>
    <w:p w14:paraId="4E6DE28C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978AE78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FB5DA91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8990480" w14:textId="6B7DFEC2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>Declaro</w:t>
      </w:r>
      <w:r w:rsidR="007E5E5E">
        <w:rPr>
          <w:rFonts w:asciiTheme="minorBidi" w:hAnsiTheme="minorBidi" w:cstheme="minorBidi"/>
        </w:rPr>
        <w:br/>
        <w:t xml:space="preserve">i) </w:t>
      </w:r>
      <w:r w:rsidR="007E5E5E">
        <w:rPr>
          <w:rFonts w:asciiTheme="minorBidi" w:hAnsiTheme="minorBidi" w:cstheme="minorBid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7E5E5E">
        <w:rPr>
          <w:rFonts w:asciiTheme="minorBidi" w:hAnsiTheme="minorBidi" w:cstheme="minorBidi"/>
        </w:rPr>
        <w:instrText xml:space="preserve"> FORMCHECKBOX </w:instrText>
      </w:r>
      <w:r w:rsidR="007E5E5E">
        <w:rPr>
          <w:rFonts w:asciiTheme="minorBidi" w:hAnsiTheme="minorBidi" w:cstheme="minorBidi"/>
        </w:rPr>
      </w:r>
      <w:r w:rsidR="007E5E5E">
        <w:rPr>
          <w:rFonts w:asciiTheme="minorBidi" w:hAnsiTheme="minorBidi" w:cstheme="minorBidi"/>
        </w:rPr>
        <w:fldChar w:fldCharType="end"/>
      </w:r>
      <w:bookmarkEnd w:id="0"/>
      <w:r w:rsidR="007E5E5E">
        <w:rPr>
          <w:rFonts w:asciiTheme="minorBidi" w:hAnsiTheme="minorBidi" w:cstheme="minorBidi"/>
        </w:rPr>
        <w:t xml:space="preserve"> </w:t>
      </w:r>
      <w:r w:rsidRPr="003A5B2C">
        <w:rPr>
          <w:rFonts w:asciiTheme="minorBidi" w:hAnsiTheme="minorBidi" w:cstheme="minorBidi"/>
        </w:rPr>
        <w:t>não possuir qualquer tipo de vínculo empregatício ou de atividade remunerada</w:t>
      </w:r>
      <w:r w:rsidR="007E5E5E">
        <w:rPr>
          <w:rFonts w:asciiTheme="minorBidi" w:hAnsiTheme="minorBidi" w:cstheme="minorBidi"/>
        </w:rPr>
        <w:t xml:space="preserve">; </w:t>
      </w:r>
    </w:p>
    <w:p w14:paraId="514E9511" w14:textId="418CF78B" w:rsidR="002E3AAA" w:rsidRDefault="007E5E5E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ii</w:t>
      </w:r>
      <w:proofErr w:type="spellEnd"/>
      <w:r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 w:cstheme="minorBidi"/>
        </w:rPr>
        <w:instrText xml:space="preserve"> FORMCHECKBOX </w:instrText>
      </w:r>
      <w:r>
        <w:rPr>
          <w:rFonts w:asciiTheme="minorBidi" w:hAnsiTheme="minorBidi" w:cstheme="minorBidi"/>
        </w:rPr>
      </w:r>
      <w:r>
        <w:rPr>
          <w:rFonts w:asciiTheme="minorBidi" w:hAnsiTheme="minorBidi" w:cstheme="minorBidi"/>
        </w:rPr>
        <w:fldChar w:fldCharType="end"/>
      </w:r>
      <w:r>
        <w:rPr>
          <w:rFonts w:asciiTheme="minorBidi" w:hAnsiTheme="minorBidi" w:cstheme="minorBidi"/>
        </w:rPr>
        <w:t xml:space="preserve"> possuir vínculo empregatício ou atividade remunerada, mas estar afastado(a) das funções para dedicação exclusiva das atividades do PPGLin.</w:t>
      </w:r>
    </w:p>
    <w:p w14:paraId="4B0484F6" w14:textId="77777777" w:rsidR="007E5E5E" w:rsidRPr="003A5B2C" w:rsidRDefault="007E5E5E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EB97C99" w14:textId="5DF7CB6A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>Declaro, sob risco de ter cancelada a atribuição de Bolsa de Estudos, eventualmente a mim concedida, que todas as informações prestadas durante o processo seletivo de bolsas de estudos são verdadeiras.</w:t>
      </w:r>
    </w:p>
    <w:p w14:paraId="3CEDE81A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DEE0437" w14:textId="1E39F98A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>Declaro também, conhecer as normas que deverão ser obedecidas para se ter o direito de concorrer a Renovação da Bolsa de Estudos.</w:t>
      </w:r>
    </w:p>
    <w:p w14:paraId="7F24727D" w14:textId="77777777" w:rsidR="002E3AAA" w:rsidRDefault="002E3AAA" w:rsidP="002E3AAA">
      <w:pPr>
        <w:jc w:val="both"/>
      </w:pPr>
    </w:p>
    <w:p w14:paraId="344934AD" w14:textId="77777777" w:rsidR="002E3AAA" w:rsidRDefault="002E3AAA" w:rsidP="002E3AAA">
      <w:pPr>
        <w:jc w:val="both"/>
      </w:pPr>
    </w:p>
    <w:p w14:paraId="77768FB6" w14:textId="1DB6F2A7" w:rsidR="002E3AAA" w:rsidRPr="003A5B2C" w:rsidRDefault="002E3AAA" w:rsidP="002E3AAA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>Vitória da Conquista,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1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2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3"/>
    </w:p>
    <w:p w14:paraId="1A74222B" w14:textId="77777777" w:rsidR="002E3AAA" w:rsidRPr="003A5B2C" w:rsidRDefault="002E3AAA" w:rsidP="002E3AAA">
      <w:pPr>
        <w:jc w:val="center"/>
        <w:rPr>
          <w:rFonts w:asciiTheme="minorBidi" w:hAnsiTheme="minorBidi"/>
        </w:rPr>
      </w:pPr>
    </w:p>
    <w:p w14:paraId="744F9892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25FC9E6C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05E1A369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7B288DD0" w14:textId="77777777" w:rsidR="002E3AAA" w:rsidRPr="003A5B2C" w:rsidRDefault="002E3AAA" w:rsidP="002E3AAA">
      <w:pPr>
        <w:jc w:val="center"/>
        <w:rPr>
          <w:rFonts w:asciiTheme="minorBidi" w:hAnsiTheme="minorBidi"/>
        </w:rPr>
      </w:pPr>
    </w:p>
    <w:p w14:paraId="2C9D07C9" w14:textId="122B5707" w:rsidR="002E3AAA" w:rsidRDefault="002E3AAA" w:rsidP="002E3AAA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 xml:space="preserve">Assinatura digital gov.br </w:t>
      </w:r>
    </w:p>
    <w:p w14:paraId="1F406F7B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53EE8AAB" w14:textId="77777777" w:rsidR="00FE5F7F" w:rsidRDefault="00FE5F7F"/>
    <w:sectPr w:rsidR="00FE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AA"/>
    <w:rsid w:val="002E3AAA"/>
    <w:rsid w:val="00356E57"/>
    <w:rsid w:val="007E5E5E"/>
    <w:rsid w:val="00BB30F9"/>
    <w:rsid w:val="00D87B3F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0F8DE"/>
  <w15:chartTrackingRefBased/>
  <w15:docId w15:val="{C2BEEEF8-E824-0645-AD9D-6940426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3</cp:revision>
  <dcterms:created xsi:type="dcterms:W3CDTF">2024-04-10T15:55:00Z</dcterms:created>
  <dcterms:modified xsi:type="dcterms:W3CDTF">2024-05-03T17:32:00Z</dcterms:modified>
</cp:coreProperties>
</file>