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B59BE" w14:textId="77777777" w:rsidR="00A22A42" w:rsidRDefault="00A22A42" w:rsidP="00A22A42">
      <w:pPr>
        <w:spacing w:after="0" w:line="240" w:lineRule="auto"/>
        <w:jc w:val="both"/>
      </w:pPr>
    </w:p>
    <w:p w14:paraId="75E924F5" w14:textId="7141BA34" w:rsidR="00A22A42" w:rsidRP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Ao Comitê Gestor</w:t>
      </w:r>
      <w:r w:rsidR="005C6FCB">
        <w:rPr>
          <w:color w:val="000000"/>
        </w:rPr>
        <w:t xml:space="preserve"> </w:t>
      </w:r>
    </w:p>
    <w:p w14:paraId="0C3BCC42" w14:textId="0191401A" w:rsidR="00A22A42" w:rsidRP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A22A42">
        <w:rPr>
          <w:color w:val="000000"/>
        </w:rPr>
        <w:t>Programa CAPES-Global.edu / Rede SINAPSE</w:t>
      </w:r>
      <w:r w:rsidR="005C6FCB">
        <w:rPr>
          <w:color w:val="000000"/>
        </w:rPr>
        <w:t xml:space="preserve"> - </w:t>
      </w:r>
      <w:r w:rsidR="005C6FCB" w:rsidRPr="00A22A42">
        <w:rPr>
          <w:color w:val="000000"/>
        </w:rPr>
        <w:t>Edital</w:t>
      </w:r>
      <w:r w:rsidR="005C6FCB">
        <w:rPr>
          <w:color w:val="000000"/>
        </w:rPr>
        <w:t xml:space="preserve"> </w:t>
      </w:r>
      <w:r w:rsidR="005C6FCB" w:rsidRPr="00A22A42">
        <w:rPr>
          <w:color w:val="000000"/>
        </w:rPr>
        <w:t>Conjunto nº 01/2026</w:t>
      </w:r>
    </w:p>
    <w:p w14:paraId="6D17C030" w14:textId="381BC446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A22A42">
        <w:rPr>
          <w:color w:val="000000"/>
        </w:rPr>
        <w:t>Tema 3: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color w:val="000000"/>
        </w:rPr>
        <w:t>Educação inclusiva e cidadania global: Desafios e estratégias para a justiça social e ambiental</w:t>
      </w:r>
    </w:p>
    <w:p w14:paraId="4334E4D4" w14:textId="1C4583DA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A22A42">
        <w:rPr>
          <w:color w:val="000000"/>
        </w:rPr>
        <w:t>Coordenação Geral:</w:t>
      </w:r>
      <w:r w:rsidRPr="00A22A42">
        <w:rPr>
          <w:color w:val="000000"/>
        </w:rPr>
        <w:t xml:space="preserve"> </w:t>
      </w:r>
      <w:r>
        <w:rPr>
          <w:color w:val="000000"/>
        </w:rPr>
        <w:t>Universidade Federal de São Carlos (UFSCar)</w:t>
      </w:r>
    </w:p>
    <w:p w14:paraId="1BA5316B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</w:p>
    <w:p w14:paraId="11080394" w14:textId="77777777" w:rsidR="005C6FCB" w:rsidRDefault="005C6FCB" w:rsidP="00A22A42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</w:p>
    <w:p w14:paraId="5F3B685D" w14:textId="682E0FF5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A22A42">
        <w:rPr>
          <w:color w:val="000000"/>
        </w:rPr>
        <w:t>Assunto: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color w:val="000000"/>
        </w:rPr>
        <w:t xml:space="preserve">Carta Orientador(a) no Brasil </w:t>
      </w:r>
      <w:r w:rsidR="005C6FCB">
        <w:rPr>
          <w:color w:val="000000"/>
        </w:rPr>
        <w:t xml:space="preserve">sobre </w:t>
      </w:r>
      <w:r>
        <w:rPr>
          <w:color w:val="000000"/>
        </w:rPr>
        <w:t>Doutorado Sanduíche</w:t>
      </w:r>
      <w:r>
        <w:rPr>
          <w:color w:val="000000"/>
        </w:rPr>
        <w:t xml:space="preserve"> no Exterior d</w:t>
      </w:r>
      <w:r w:rsidR="00512825">
        <w:rPr>
          <w:color w:val="000000"/>
        </w:rPr>
        <w:t>o(a) doutorando(a)</w:t>
      </w:r>
      <w:r>
        <w:rPr>
          <w:color w:val="000000"/>
        </w:rPr>
        <w:t xml:space="preserve"> </w:t>
      </w:r>
      <w:r>
        <w:rPr>
          <w:color w:val="00000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0"/>
    </w:p>
    <w:p w14:paraId="23107B94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2E5042A6" w14:textId="77777777" w:rsidR="00A22A42" w:rsidRDefault="00A22A42" w:rsidP="006D70C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29308122" w14:textId="049F0D8B" w:rsidR="00A22A42" w:rsidRDefault="001B4EBB" w:rsidP="006D70C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1B4EBB">
        <w:rPr>
          <w:color w:val="000000"/>
        </w:rPr>
        <w:t xml:space="preserve">Como orientador(a) do(a) doutorando(a) </w:t>
      </w:r>
      <w:r w:rsidRPr="001B4EBB">
        <w:rPr>
          <w:rStyle w:val="apple-converted-space"/>
          <w:rFonts w:eastAsiaTheme="majorEastAsia"/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B4EBB">
        <w:rPr>
          <w:rStyle w:val="apple-converted-space"/>
          <w:rFonts w:eastAsiaTheme="majorEastAsia"/>
          <w:color w:val="000000"/>
        </w:rPr>
        <w:instrText xml:space="preserve"> FORMTEXT </w:instrText>
      </w:r>
      <w:r w:rsidRPr="001B4EBB">
        <w:rPr>
          <w:rStyle w:val="apple-converted-space"/>
          <w:rFonts w:eastAsiaTheme="majorEastAsia"/>
          <w:color w:val="000000"/>
        </w:rPr>
      </w:r>
      <w:r w:rsidRPr="001B4EBB">
        <w:rPr>
          <w:rStyle w:val="apple-converted-space"/>
          <w:rFonts w:eastAsiaTheme="majorEastAsia"/>
          <w:color w:val="000000"/>
        </w:rPr>
        <w:fldChar w:fldCharType="separate"/>
      </w:r>
      <w:r w:rsidRPr="001B4EBB">
        <w:rPr>
          <w:rStyle w:val="apple-converted-space"/>
          <w:rFonts w:eastAsiaTheme="majorEastAsia"/>
          <w:noProof/>
          <w:color w:val="000000"/>
        </w:rPr>
        <w:t> </w:t>
      </w:r>
      <w:r w:rsidRPr="001B4EBB">
        <w:rPr>
          <w:rStyle w:val="apple-converted-space"/>
          <w:rFonts w:eastAsiaTheme="majorEastAsia"/>
          <w:noProof/>
          <w:color w:val="000000"/>
        </w:rPr>
        <w:t> </w:t>
      </w:r>
      <w:r w:rsidRPr="001B4EBB">
        <w:rPr>
          <w:rStyle w:val="apple-converted-space"/>
          <w:rFonts w:eastAsiaTheme="majorEastAsia"/>
          <w:noProof/>
          <w:color w:val="000000"/>
        </w:rPr>
        <w:t> </w:t>
      </w:r>
      <w:r w:rsidRPr="001B4EBB">
        <w:rPr>
          <w:rStyle w:val="apple-converted-space"/>
          <w:rFonts w:eastAsiaTheme="majorEastAsia"/>
          <w:noProof/>
          <w:color w:val="000000"/>
        </w:rPr>
        <w:t> </w:t>
      </w:r>
      <w:r w:rsidRPr="001B4EBB">
        <w:rPr>
          <w:rStyle w:val="apple-converted-space"/>
          <w:rFonts w:eastAsiaTheme="majorEastAsia"/>
          <w:noProof/>
          <w:color w:val="000000"/>
        </w:rPr>
        <w:t> </w:t>
      </w:r>
      <w:r w:rsidRPr="001B4EBB">
        <w:rPr>
          <w:rStyle w:val="apple-converted-space"/>
          <w:rFonts w:eastAsiaTheme="majorEastAsia"/>
          <w:color w:val="000000"/>
        </w:rPr>
        <w:fldChar w:fldCharType="end"/>
      </w:r>
      <w:r>
        <w:rPr>
          <w:rStyle w:val="apple-converted-space"/>
          <w:rFonts w:eastAsiaTheme="majorEastAsia"/>
          <w:color w:val="000000"/>
        </w:rPr>
        <w:t xml:space="preserve"> </w:t>
      </w:r>
      <w:r w:rsidRPr="001B4EBB">
        <w:rPr>
          <w:color w:val="000000"/>
        </w:rPr>
        <w:t xml:space="preserve">no Programa de Pós-Graduação em Linguística da Universidade Estadual do Sudoeste da Bahia (UESB), aprovo </w:t>
      </w:r>
      <w:r>
        <w:rPr>
          <w:color w:val="000000"/>
        </w:rPr>
        <w:t>a proposta de pesquisa intitulada</w:t>
      </w:r>
      <w:r>
        <w:rPr>
          <w:rStyle w:val="apple-converted-space"/>
          <w:rFonts w:eastAsiaTheme="majorEastAsia"/>
          <w:color w:val="000000"/>
        </w:rPr>
        <w:t xml:space="preserve"> </w:t>
      </w:r>
      <w:r>
        <w:rPr>
          <w:i/>
          <w:iCs/>
          <w:color w:val="000000"/>
        </w:rPr>
        <w:t>“</w:t>
      </w:r>
      <w:r>
        <w:rPr>
          <w:i/>
          <w:iCs/>
          <w:color w:val="000000"/>
        </w:rPr>
        <w:fldChar w:fldCharType="begin">
          <w:ffData>
            <w:name w:val="Texto7"/>
            <w:enabled/>
            <w:calcOnExit w:val="0"/>
            <w:textInput/>
          </w:ffData>
        </w:fldChar>
      </w:r>
      <w:r>
        <w:rPr>
          <w:i/>
          <w:iCs/>
          <w:color w:val="000000"/>
        </w:rPr>
        <w:instrText xml:space="preserve"> FORMTEXT </w:instrText>
      </w:r>
      <w:r>
        <w:rPr>
          <w:i/>
          <w:iCs/>
          <w:color w:val="000000"/>
        </w:rPr>
      </w:r>
      <w:r>
        <w:rPr>
          <w:i/>
          <w:iCs/>
          <w:color w:val="000000"/>
        </w:rPr>
        <w:fldChar w:fldCharType="separate"/>
      </w:r>
      <w:r>
        <w:rPr>
          <w:i/>
          <w:iCs/>
          <w:noProof/>
          <w:color w:val="000000"/>
        </w:rPr>
        <w:t> </w:t>
      </w:r>
      <w:r>
        <w:rPr>
          <w:i/>
          <w:iCs/>
          <w:noProof/>
          <w:color w:val="000000"/>
        </w:rPr>
        <w:t> </w:t>
      </w:r>
      <w:r>
        <w:rPr>
          <w:i/>
          <w:iCs/>
          <w:noProof/>
          <w:color w:val="000000"/>
        </w:rPr>
        <w:t> </w:t>
      </w:r>
      <w:r>
        <w:rPr>
          <w:i/>
          <w:iCs/>
          <w:noProof/>
          <w:color w:val="000000"/>
        </w:rPr>
        <w:t> </w:t>
      </w:r>
      <w:r>
        <w:rPr>
          <w:i/>
          <w:iCs/>
          <w:noProof/>
          <w:color w:val="000000"/>
        </w:rPr>
        <w:t> </w:t>
      </w:r>
      <w:r>
        <w:rPr>
          <w:i/>
          <w:iCs/>
          <w:color w:val="000000"/>
        </w:rPr>
        <w:fldChar w:fldCharType="end"/>
      </w:r>
      <w:r>
        <w:rPr>
          <w:i/>
          <w:iCs/>
          <w:color w:val="000000"/>
        </w:rPr>
        <w:t>”</w:t>
      </w:r>
      <w:r w:rsidRPr="001B4EBB">
        <w:rPr>
          <w:color w:val="000000"/>
        </w:rPr>
        <w:t xml:space="preserve">, a ser </w:t>
      </w:r>
      <w:r>
        <w:rPr>
          <w:color w:val="000000"/>
        </w:rPr>
        <w:t>desenvolvida</w:t>
      </w:r>
      <w:r w:rsidRPr="001B4EBB">
        <w:rPr>
          <w:color w:val="000000"/>
        </w:rPr>
        <w:t xml:space="preserve"> na </w:t>
      </w:r>
      <w:r>
        <w:rPr>
          <w:b/>
          <w:bCs/>
          <w:color w:val="000000"/>
        </w:rPr>
        <w:fldChar w:fldCharType="begin">
          <w:ffData>
            <w:name w:val="Texto12"/>
            <w:enabled/>
            <w:calcOnExit w:val="0"/>
            <w:textInput/>
          </w:ffData>
        </w:fldChar>
      </w:r>
      <w:r>
        <w:rPr>
          <w:b/>
          <w:bCs/>
          <w:color w:val="000000"/>
        </w:rPr>
        <w:instrText xml:space="preserve"> FORMTEXT </w:instrText>
      </w:r>
      <w:r>
        <w:rPr>
          <w:b/>
          <w:bCs/>
          <w:color w:val="000000"/>
        </w:rPr>
      </w:r>
      <w:r>
        <w:rPr>
          <w:b/>
          <w:bCs/>
          <w:color w:val="000000"/>
        </w:rPr>
        <w:fldChar w:fldCharType="separate"/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>/</w:t>
      </w:r>
      <w:r>
        <w:rPr>
          <w:b/>
          <w:bCs/>
          <w:color w:val="000000"/>
        </w:rPr>
        <w:fldChar w:fldCharType="begin">
          <w:ffData>
            <w:name w:val="Texto13"/>
            <w:enabled/>
            <w:calcOnExit w:val="0"/>
            <w:textInput/>
          </w:ffData>
        </w:fldChar>
      </w:r>
      <w:r>
        <w:rPr>
          <w:b/>
          <w:bCs/>
          <w:color w:val="000000"/>
        </w:rPr>
        <w:instrText xml:space="preserve"> FORMTEXT </w:instrText>
      </w:r>
      <w:r>
        <w:rPr>
          <w:b/>
          <w:bCs/>
          <w:color w:val="000000"/>
        </w:rPr>
      </w:r>
      <w:r>
        <w:rPr>
          <w:b/>
          <w:bCs/>
          <w:color w:val="000000"/>
        </w:rPr>
        <w:fldChar w:fldCharType="separate"/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noProof/>
          <w:color w:val="000000"/>
        </w:rPr>
        <w:t> </w:t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  <w:r w:rsidRPr="001B4EBB">
        <w:rPr>
          <w:color w:val="000000"/>
        </w:rPr>
        <w:t>entre</w:t>
      </w:r>
      <w:r w:rsidR="006D70CA">
        <w:rPr>
          <w:rStyle w:val="apple-converted-space"/>
          <w:rFonts w:eastAsiaTheme="majorEastAsia"/>
          <w:color w:val="000000"/>
        </w:rPr>
        <w:t xml:space="preserve"> </w:t>
      </w:r>
      <w:r w:rsidR="006D70CA">
        <w:rPr>
          <w:b/>
          <w:bCs/>
          <w:color w:val="00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1" w:name="Texto8"/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bookmarkEnd w:id="1"/>
      <w:r w:rsidR="00A22A42">
        <w:rPr>
          <w:b/>
          <w:bCs/>
          <w:color w:val="000000"/>
        </w:rPr>
        <w:t>/</w:t>
      </w:r>
      <w:r w:rsidR="006D70CA">
        <w:rPr>
          <w:b/>
          <w:bCs/>
          <w:color w:val="00000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2" w:name="Texto9"/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bookmarkEnd w:id="2"/>
      <w:r w:rsidR="006D70CA">
        <w:rPr>
          <w:b/>
          <w:bCs/>
          <w:color w:val="000000"/>
        </w:rPr>
        <w:t>/</w:t>
      </w:r>
      <w:r w:rsidR="006D70CA">
        <w:rPr>
          <w:b/>
          <w:bCs/>
          <w:color w:val="00000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3" w:name="Texto10"/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bookmarkEnd w:id="3"/>
      <w:r w:rsidR="006D70CA">
        <w:rPr>
          <w:b/>
          <w:bCs/>
          <w:color w:val="000000"/>
        </w:rPr>
        <w:t xml:space="preserve"> </w:t>
      </w:r>
      <w:r w:rsidR="00A22A42">
        <w:rPr>
          <w:color w:val="000000"/>
        </w:rPr>
        <w:t>a</w:t>
      </w:r>
      <w:r w:rsidR="006D70CA">
        <w:rPr>
          <w:rStyle w:val="apple-converted-space"/>
          <w:rFonts w:eastAsiaTheme="majorEastAsia"/>
          <w:color w:val="000000"/>
        </w:rPr>
        <w:t xml:space="preserve"> </w:t>
      </w:r>
      <w:r w:rsidR="006D70CA">
        <w:rPr>
          <w:b/>
          <w:bCs/>
          <w:color w:val="000000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r w:rsidR="006D70CA">
        <w:rPr>
          <w:b/>
          <w:bCs/>
          <w:color w:val="000000"/>
        </w:rPr>
        <w:t>/</w:t>
      </w:r>
      <w:r w:rsidR="006D70CA">
        <w:rPr>
          <w:b/>
          <w:bCs/>
          <w:color w:val="000000"/>
        </w:rPr>
        <w:fldChar w:fldCharType="begin">
          <w:ffData>
            <w:name w:val="Texto9"/>
            <w:enabled/>
            <w:calcOnExit w:val="0"/>
            <w:textInput/>
          </w:ffData>
        </w:fldChar>
      </w:r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r w:rsidR="006D70CA">
        <w:rPr>
          <w:b/>
          <w:bCs/>
          <w:color w:val="000000"/>
        </w:rPr>
        <w:t>/</w:t>
      </w:r>
      <w:r w:rsidR="006D70CA">
        <w:rPr>
          <w:b/>
          <w:bCs/>
          <w:color w:val="00000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r w:rsidR="00A22A42">
        <w:rPr>
          <w:color w:val="000000"/>
        </w:rPr>
        <w:t>, sob a supervisão do(a) Prof.(a) Dr.(a)</w:t>
      </w:r>
      <w:r w:rsidR="006D70CA">
        <w:rPr>
          <w:color w:val="000000"/>
        </w:rPr>
        <w:t xml:space="preserve"> </w:t>
      </w:r>
      <w:r w:rsidR="006D70CA">
        <w:rPr>
          <w:b/>
          <w:bCs/>
          <w:color w:val="00000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4" w:name="Texto11"/>
      <w:r w:rsidR="006D70CA">
        <w:rPr>
          <w:b/>
          <w:bCs/>
          <w:color w:val="000000"/>
        </w:rPr>
        <w:instrText xml:space="preserve"> FORMTEXT </w:instrText>
      </w:r>
      <w:r w:rsidR="006D70CA">
        <w:rPr>
          <w:b/>
          <w:bCs/>
          <w:color w:val="000000"/>
        </w:rPr>
      </w:r>
      <w:r w:rsidR="006D70CA">
        <w:rPr>
          <w:b/>
          <w:bCs/>
          <w:color w:val="000000"/>
        </w:rPr>
        <w:fldChar w:fldCharType="separate"/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noProof/>
          <w:color w:val="000000"/>
        </w:rPr>
        <w:t> </w:t>
      </w:r>
      <w:r w:rsidR="006D70CA">
        <w:rPr>
          <w:b/>
          <w:bCs/>
          <w:color w:val="000000"/>
        </w:rPr>
        <w:fldChar w:fldCharType="end"/>
      </w:r>
      <w:bookmarkEnd w:id="4"/>
      <w:r>
        <w:rPr>
          <w:color w:val="000000"/>
        </w:rPr>
        <w:t xml:space="preserve">. </w:t>
      </w:r>
    </w:p>
    <w:p w14:paraId="1B3E2AB8" w14:textId="77777777" w:rsidR="006D70CA" w:rsidRDefault="006D70CA" w:rsidP="006D70CA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576EA1CC" w14:textId="769C5AD0" w:rsidR="001B4EBB" w:rsidRDefault="001B4EBB" w:rsidP="001B4EBB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1B4EBB">
        <w:rPr>
          <w:color w:val="000000"/>
        </w:rPr>
        <w:t xml:space="preserve">A proposta se alinha ao </w:t>
      </w:r>
      <w:r w:rsidRPr="006D70CA">
        <w:rPr>
          <w:color w:val="000000"/>
        </w:rPr>
        <w:t>Tema 3: Educação inclusiva e cidadania global: Desafios e estratégias para a justiça social e ambienta</w:t>
      </w:r>
      <w:r>
        <w:rPr>
          <w:color w:val="000000"/>
        </w:rPr>
        <w:t xml:space="preserve">l </w:t>
      </w:r>
      <w:r w:rsidRPr="001B4EBB">
        <w:rPr>
          <w:color w:val="000000"/>
        </w:rPr>
        <w:t xml:space="preserve">do Edital Conjunto nº 01/2026 do Programa CAPES-Global.edu / Rede SINAPSE, </w:t>
      </w:r>
      <w:r>
        <w:rPr>
          <w:color w:val="000000"/>
        </w:rPr>
        <w:t>rede da qual a UESB é instituição participante e o Programa de Pós-Graduação em Linguística/UESB é um dos programas vinculados</w:t>
      </w:r>
      <w:r w:rsidRPr="001B4EBB">
        <w:rPr>
          <w:color w:val="000000"/>
        </w:rPr>
        <w:t xml:space="preserve">. O estágio no exterior é </w:t>
      </w:r>
      <w:r>
        <w:rPr>
          <w:color w:val="000000"/>
        </w:rPr>
        <w:t>fundamental</w:t>
      </w:r>
      <w:r w:rsidRPr="001B4EBB">
        <w:rPr>
          <w:color w:val="000000"/>
        </w:rPr>
        <w:t xml:space="preserve"> para o avanço da tese, pois dará acesso a materiais e discussões teóricas da instituição de destino que qualificam a análise sobre linguagem, inclusão e justiça social.</w:t>
      </w:r>
    </w:p>
    <w:p w14:paraId="068BA2C1" w14:textId="77777777" w:rsidR="001B4EBB" w:rsidRPr="001B4EBB" w:rsidRDefault="001B4EBB" w:rsidP="001B4EBB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6407CFA3" w14:textId="16D77F1C" w:rsidR="005C6FCB" w:rsidRDefault="001B4EBB" w:rsidP="005C6FCB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1B4EBB">
        <w:rPr>
          <w:color w:val="000000"/>
        </w:rPr>
        <w:t xml:space="preserve">A colaboração com o(a) Prof.(a) Dr.(a) </w:t>
      </w:r>
      <w:r>
        <w:rPr>
          <w:color w:val="000000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5" w:name="Texto15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5"/>
      <w:r>
        <w:rPr>
          <w:color w:val="000000"/>
        </w:rPr>
        <w:t xml:space="preserve"> </w:t>
      </w:r>
      <w:r w:rsidRPr="001B4EBB">
        <w:rPr>
          <w:color w:val="000000"/>
        </w:rPr>
        <w:t xml:space="preserve">estabelece uma troca técnico-científica direta entre as duas instituições, prevendo </w:t>
      </w:r>
      <w:r w:rsidR="005C6FCB">
        <w:rPr>
          <w:color w:val="000000"/>
        </w:rPr>
        <w:t>alinhamento metodológico do projeto, permitindo o intercâmbio de dados, a coautoria de produções acadêmicas e o fortalecimento das redes internacionais de pesquisa associadas à Rede SINAPSE.</w:t>
      </w:r>
    </w:p>
    <w:p w14:paraId="4088627A" w14:textId="1AB58944" w:rsidR="001B4EBB" w:rsidRPr="001B4EBB" w:rsidRDefault="001B4EBB" w:rsidP="001B4EBB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</w:p>
    <w:p w14:paraId="02B784BF" w14:textId="5DF9FF4B" w:rsidR="001B4EBB" w:rsidRDefault="001B4EBB" w:rsidP="001B4EBB">
      <w:pPr>
        <w:pStyle w:val="NormalWeb"/>
        <w:spacing w:before="0" w:beforeAutospacing="0" w:after="0" w:afterAutospacing="0" w:line="276" w:lineRule="auto"/>
        <w:jc w:val="both"/>
        <w:rPr>
          <w:color w:val="000000"/>
        </w:rPr>
      </w:pPr>
      <w:r w:rsidRPr="001B4EBB">
        <w:rPr>
          <w:color w:val="000000"/>
        </w:rPr>
        <w:t>Atesto que o(a) discente já cumpriu os créditos exigidos pelo programa. O período de estágio no exterior é compatível com o cronograma acadêmico e não comprometerá a defesa da tese dentro do prazo limite de 48 meses</w:t>
      </w:r>
    </w:p>
    <w:p w14:paraId="632E6119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26611A03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Por ser verdade, firmo a presente declaração.</w:t>
      </w:r>
    </w:p>
    <w:p w14:paraId="637DE884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762F9D22" w14:textId="201FAE78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Vitória da Conquista </w:t>
      </w:r>
      <w:r>
        <w:rPr>
          <w:color w:val="000000"/>
        </w:rPr>
        <w:t xml:space="preserve"> - BA, </w:t>
      </w:r>
      <w:r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6" w:name="Texto3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6"/>
      <w:r>
        <w:rPr>
          <w:color w:val="000000"/>
        </w:rPr>
        <w:t xml:space="preserve"> de </w:t>
      </w:r>
      <w:r>
        <w:rPr>
          <w:color w:val="00000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7" w:name="Texto4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7"/>
      <w:r>
        <w:rPr>
          <w:color w:val="000000"/>
        </w:rPr>
        <w:t xml:space="preserve">de </w:t>
      </w:r>
      <w:r>
        <w:rPr>
          <w:color w:val="00000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8" w:name="Texto5"/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bookmarkEnd w:id="8"/>
      <w:r>
        <w:rPr>
          <w:color w:val="000000"/>
        </w:rPr>
        <w:t>.</w:t>
      </w:r>
    </w:p>
    <w:p w14:paraId="734DC0A5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70B568DF" w14:textId="77777777" w:rsidR="00A22A42" w:rsidRDefault="00A22A42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B274909" w14:textId="77777777" w:rsidR="005C6FCB" w:rsidRDefault="005C6FCB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4E337E7E" w14:textId="77777777" w:rsidR="005C6FCB" w:rsidRDefault="005C6FCB" w:rsidP="00A22A42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BAC1C76" w14:textId="4E993DB6" w:rsidR="00A22A42" w:rsidRPr="005C6FCB" w:rsidRDefault="005C6FCB" w:rsidP="00A22A42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C6FCB">
        <w:rPr>
          <w:color w:val="000000"/>
          <w:sz w:val="20"/>
          <w:szCs w:val="20"/>
        </w:rPr>
        <w:t>Assinatura digital gov.br do(a) orientador(a)</w:t>
      </w:r>
    </w:p>
    <w:p w14:paraId="29017AAC" w14:textId="77777777" w:rsidR="00A22A42" w:rsidRPr="005C6FCB" w:rsidRDefault="00A22A42" w:rsidP="00A22A42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C6FCB">
        <w:rPr>
          <w:color w:val="000000"/>
          <w:sz w:val="20"/>
          <w:szCs w:val="20"/>
        </w:rPr>
        <w:t>Programa de Pós-Graduação em Linguística</w:t>
      </w:r>
    </w:p>
    <w:p w14:paraId="491876F9" w14:textId="64BE875F" w:rsidR="00A22A42" w:rsidRPr="009358E7" w:rsidRDefault="00A22A42" w:rsidP="009358E7">
      <w:pPr>
        <w:pStyle w:val="Normal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5C6FCB">
        <w:rPr>
          <w:color w:val="000000"/>
          <w:sz w:val="20"/>
          <w:szCs w:val="20"/>
        </w:rPr>
        <w:t>Universidade Estadual do Sudoeste da Bahia (UESB)</w:t>
      </w:r>
    </w:p>
    <w:sectPr w:rsidR="00A22A42" w:rsidRPr="009358E7" w:rsidSect="00EC283D">
      <w:headerReference w:type="default" r:id="rId7"/>
      <w:pgSz w:w="11906" w:h="16838"/>
      <w:pgMar w:top="1134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0C7F8" w14:textId="77777777" w:rsidR="00301569" w:rsidRDefault="00301569" w:rsidP="00A22A42">
      <w:pPr>
        <w:spacing w:after="0" w:line="240" w:lineRule="auto"/>
      </w:pPr>
      <w:r>
        <w:separator/>
      </w:r>
    </w:p>
  </w:endnote>
  <w:endnote w:type="continuationSeparator" w:id="0">
    <w:p w14:paraId="5E7F2A19" w14:textId="77777777" w:rsidR="00301569" w:rsidRDefault="00301569" w:rsidP="00A2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F277C" w14:textId="77777777" w:rsidR="00301569" w:rsidRDefault="00301569" w:rsidP="00A22A42">
      <w:pPr>
        <w:spacing w:after="0" w:line="240" w:lineRule="auto"/>
      </w:pPr>
      <w:r>
        <w:separator/>
      </w:r>
    </w:p>
  </w:footnote>
  <w:footnote w:type="continuationSeparator" w:id="0">
    <w:p w14:paraId="40F7067F" w14:textId="77777777" w:rsidR="00301569" w:rsidRDefault="00301569" w:rsidP="00A22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86AD" w14:textId="235C2FBC" w:rsidR="00A22A42" w:rsidRPr="00A22A42" w:rsidRDefault="00A22A42" w:rsidP="00A22A42">
    <w:pPr>
      <w:pStyle w:val="Cabealho"/>
    </w:pPr>
    <w:r w:rsidRPr="001A0739">
      <w:rPr>
        <w:rFonts w:ascii="Arial" w:hAnsi="Arial" w:cs="Arial"/>
        <w:noProof/>
      </w:rPr>
      <w:drawing>
        <wp:inline distT="0" distB="0" distL="0" distR="0" wp14:anchorId="229FF998" wp14:editId="2AC72FD0">
          <wp:extent cx="4687507" cy="1289285"/>
          <wp:effectExtent l="0" t="0" r="0" b="6350"/>
          <wp:docPr id="1165986315" name="Imagem 1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403254" name="Imagem 1" descr="Interface gráfica do usuário, Text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7507" cy="1289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3E83"/>
    <w:multiLevelType w:val="multilevel"/>
    <w:tmpl w:val="F04AF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8622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42"/>
    <w:rsid w:val="00044DA2"/>
    <w:rsid w:val="00127856"/>
    <w:rsid w:val="001B4EBB"/>
    <w:rsid w:val="002301D8"/>
    <w:rsid w:val="0024546A"/>
    <w:rsid w:val="00301569"/>
    <w:rsid w:val="00391201"/>
    <w:rsid w:val="003F0A2D"/>
    <w:rsid w:val="00512825"/>
    <w:rsid w:val="005C6FCB"/>
    <w:rsid w:val="005C7156"/>
    <w:rsid w:val="006D70CA"/>
    <w:rsid w:val="00850F3A"/>
    <w:rsid w:val="009358E7"/>
    <w:rsid w:val="00A22A42"/>
    <w:rsid w:val="00AD19F3"/>
    <w:rsid w:val="00D613AE"/>
    <w:rsid w:val="00D8789F"/>
    <w:rsid w:val="00EA53AE"/>
    <w:rsid w:val="00EC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9F6980"/>
  <w15:chartTrackingRefBased/>
  <w15:docId w15:val="{51FA5474-A298-4646-B05D-20A25482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2A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2A4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2A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2A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2A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2A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2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2A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2A4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2A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2A4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2A4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22A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2A42"/>
  </w:style>
  <w:style w:type="paragraph" w:styleId="Rodap">
    <w:name w:val="footer"/>
    <w:basedOn w:val="Normal"/>
    <w:link w:val="RodapChar"/>
    <w:uiPriority w:val="99"/>
    <w:unhideWhenUsed/>
    <w:rsid w:val="00A22A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2A42"/>
  </w:style>
  <w:style w:type="paragraph" w:styleId="NormalWeb">
    <w:name w:val="Normal (Web)"/>
    <w:basedOn w:val="Normal"/>
    <w:uiPriority w:val="99"/>
    <w:unhideWhenUsed/>
    <w:rsid w:val="00A22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A2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1910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3</cp:revision>
  <dcterms:created xsi:type="dcterms:W3CDTF">2026-08-31T12:14:00Z</dcterms:created>
  <dcterms:modified xsi:type="dcterms:W3CDTF">2026-08-31T15:19:00Z</dcterms:modified>
</cp:coreProperties>
</file>